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52535F">
        <w:rPr>
          <w:b/>
          <w:szCs w:val="26"/>
        </w:rPr>
        <w:t>4</w:t>
      </w:r>
      <w:r>
        <w:rPr>
          <w:b/>
          <w:szCs w:val="26"/>
        </w:rPr>
        <w:t>/2022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DD7858" w:rsidRPr="00233D06" w:rsidRDefault="0052535F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Regulaminu Dziekańskiej Komisji ds. Jakości Kształcenia</w:t>
      </w: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52535F" w:rsidRPr="00112AE9" w:rsidRDefault="00DE42FE" w:rsidP="00A90C29">
      <w:pPr>
        <w:pStyle w:val="Akapitzlist"/>
        <w:widowControl w:val="0"/>
        <w:suppressAutoHyphens/>
        <w:spacing w:line="360" w:lineRule="auto"/>
        <w:ind w:left="360"/>
        <w:rPr>
          <w:rFonts w:cs="Arial"/>
        </w:rPr>
      </w:pPr>
      <w:r>
        <w:rPr>
          <w:rFonts w:cs="Arial"/>
        </w:rPr>
        <w:t>Rozporządzenia</w:t>
      </w:r>
      <w:r w:rsidR="0052535F" w:rsidRPr="00112AE9">
        <w:rPr>
          <w:rFonts w:cs="Arial"/>
        </w:rPr>
        <w:t xml:space="preserve"> Ministra Nauki i Szkolnictwa Wyższego z dnia 12 września 2018 r. w sprawie warunków prowadzenia studiów,</w:t>
      </w:r>
    </w:p>
    <w:p w:rsidR="0052535F" w:rsidRPr="00112AE9" w:rsidRDefault="0052535F" w:rsidP="00A90C29">
      <w:pPr>
        <w:pStyle w:val="Akapitzlist"/>
        <w:widowControl w:val="0"/>
        <w:suppressAutoHyphens/>
        <w:spacing w:line="360" w:lineRule="auto"/>
        <w:ind w:left="360"/>
        <w:rPr>
          <w:rFonts w:cs="Arial"/>
        </w:rPr>
      </w:pPr>
      <w:r w:rsidRPr="00112AE9">
        <w:rPr>
          <w:rFonts w:cs="Arial"/>
        </w:rPr>
        <w:t>Statut</w:t>
      </w:r>
      <w:r w:rsidR="00DE42FE">
        <w:rPr>
          <w:rFonts w:cs="Arial"/>
        </w:rPr>
        <w:t>u</w:t>
      </w:r>
      <w:r w:rsidRPr="00112AE9">
        <w:rPr>
          <w:rFonts w:cs="Arial"/>
        </w:rPr>
        <w:t xml:space="preserve"> Uniwersytetu Rolniczego im. Hugona Kołłątaja w Krakowie przyjęty przez Senat w dniu 28 czerwca 2021 r. uchwałą nr 88/2021;</w:t>
      </w:r>
    </w:p>
    <w:p w:rsidR="0052535F" w:rsidRPr="00112AE9" w:rsidRDefault="00C9174E" w:rsidP="00A90C29">
      <w:pPr>
        <w:pStyle w:val="Akapitzlist"/>
        <w:widowControl w:val="0"/>
        <w:suppressAutoHyphens/>
        <w:spacing w:line="360" w:lineRule="auto"/>
        <w:ind w:left="360"/>
        <w:rPr>
          <w:rFonts w:cs="Arial"/>
        </w:rPr>
      </w:pPr>
      <w:r>
        <w:rPr>
          <w:rFonts w:cs="Arial"/>
        </w:rPr>
        <w:t>Zarządzenia</w:t>
      </w:r>
      <w:r w:rsidR="0052535F" w:rsidRPr="000E20A6">
        <w:rPr>
          <w:rFonts w:cs="Arial"/>
        </w:rPr>
        <w:t xml:space="preserve"> Rektora </w:t>
      </w:r>
      <w:r w:rsidR="0052535F" w:rsidRPr="00112AE9">
        <w:rPr>
          <w:rFonts w:cs="Arial"/>
        </w:rPr>
        <w:t>Nr 168/2021 z dnia 27 października 2021 roku w sprawie wprowadzenia Polityki Jakości i Kształcenia oraz Uczelnianego Systemu Zapewnienia Jakości Kształcenia (USZJK).</w:t>
      </w:r>
    </w:p>
    <w:p w:rsidR="0052535F" w:rsidRPr="00112AE9" w:rsidRDefault="00C9174E" w:rsidP="00A90C29">
      <w:pPr>
        <w:pStyle w:val="Akapitzlist"/>
        <w:widowControl w:val="0"/>
        <w:suppressAutoHyphens/>
        <w:spacing w:line="360" w:lineRule="auto"/>
        <w:ind w:left="360"/>
        <w:rPr>
          <w:rFonts w:cs="Arial"/>
        </w:rPr>
      </w:pPr>
      <w:bookmarkStart w:id="0" w:name="_GoBack"/>
      <w:bookmarkEnd w:id="0"/>
      <w:r>
        <w:rPr>
          <w:rFonts w:cs="Arial"/>
        </w:rPr>
        <w:t>Zarządzenia</w:t>
      </w:r>
      <w:r w:rsidR="0052535F" w:rsidRPr="00112AE9">
        <w:rPr>
          <w:rFonts w:cs="Arial"/>
        </w:rPr>
        <w:t xml:space="preserve"> </w:t>
      </w:r>
      <w:r w:rsidR="0052535F" w:rsidRPr="00687BCA">
        <w:rPr>
          <w:rFonts w:cs="Arial"/>
        </w:rPr>
        <w:t xml:space="preserve">Rektora </w:t>
      </w:r>
      <w:r w:rsidR="0052535F" w:rsidRPr="00112AE9">
        <w:rPr>
          <w:rFonts w:cs="Arial"/>
        </w:rPr>
        <w:t>Nr 170/2021 z dnia 9 listopada 2021 roku w sprawie wprowadzenia procedur ogólnych dotyczących postępowania z dokumentami Uczelnianego Systemu Zapewnienia Jakości Kształcenia (USZJK)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szCs w:val="26"/>
        </w:rPr>
        <w:t xml:space="preserve">zatwierdzam </w:t>
      </w:r>
      <w:r w:rsidR="00DD7858">
        <w:rPr>
          <w:rFonts w:ascii="Garamond" w:hAnsi="Garamond"/>
          <w:b/>
          <w:bCs/>
        </w:rPr>
        <w:t>Procedurę</w:t>
      </w:r>
      <w:r w:rsidR="00DD7858" w:rsidRPr="00233D06">
        <w:rPr>
          <w:rFonts w:ascii="Garamond" w:hAnsi="Garamond"/>
          <w:b/>
          <w:bCs/>
        </w:rPr>
        <w:t xml:space="preserve"> </w:t>
      </w:r>
      <w:r w:rsidR="00C965C3" w:rsidRPr="00B8742A">
        <w:rPr>
          <w:rFonts w:ascii="Garamond" w:hAnsi="Garamond"/>
          <w:b/>
          <w:bCs/>
        </w:rPr>
        <w:t>ewaluacji osiągnięcia zakładanych efektów uczenia się</w:t>
      </w: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 października 2022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264475"/>
    <w:rsid w:val="0052535F"/>
    <w:rsid w:val="009F2F68"/>
    <w:rsid w:val="00A02A6B"/>
    <w:rsid w:val="00A90C29"/>
    <w:rsid w:val="00C9174E"/>
    <w:rsid w:val="00C965C3"/>
    <w:rsid w:val="00DD3F76"/>
    <w:rsid w:val="00DD7858"/>
    <w:rsid w:val="00DE42F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13BE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9</cp:revision>
  <cp:lastPrinted>2023-07-17T11:44:00Z</cp:lastPrinted>
  <dcterms:created xsi:type="dcterms:W3CDTF">2023-07-17T11:20:00Z</dcterms:created>
  <dcterms:modified xsi:type="dcterms:W3CDTF">2023-07-20T10:54:00Z</dcterms:modified>
</cp:coreProperties>
</file>