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2D" w:rsidRPr="000A61DA" w:rsidRDefault="00022D2D" w:rsidP="000A61DA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A61DA">
        <w:rPr>
          <w:rFonts w:ascii="Times New Roman" w:hAnsi="Times New Roman" w:cs="Times New Roman"/>
          <w:sz w:val="24"/>
          <w:szCs w:val="24"/>
        </w:rPr>
        <w:t>PROJEKTOR – wolontariat studencki</w:t>
      </w:r>
    </w:p>
    <w:p w:rsidR="00022D2D" w:rsidRPr="000A61DA" w:rsidRDefault="00022D2D" w:rsidP="000A61DA">
      <w:pPr>
        <w:spacing w:after="120"/>
        <w:jc w:val="both"/>
      </w:pPr>
      <w:r w:rsidRPr="000A61DA">
        <w:t xml:space="preserve">Program </w:t>
      </w:r>
      <w:r w:rsidRPr="000A61DA">
        <w:rPr>
          <w:b/>
          <w:bCs/>
        </w:rPr>
        <w:t>„PROJEKTOR – wolontariat studencki”</w:t>
      </w:r>
      <w:r w:rsidRPr="000A61DA">
        <w:t xml:space="preserve"> poszukuje osób, które chciałyby podzielić się swoimi pasjami, umiejętnościami i wiedzą z dziećmi i młodzieżą. </w:t>
      </w:r>
    </w:p>
    <w:p w:rsidR="00022D2D" w:rsidRPr="000A61DA" w:rsidRDefault="00022D2D" w:rsidP="000A61DA">
      <w:pPr>
        <w:pStyle w:val="BodyText"/>
        <w:spacing w:after="120" w:line="240" w:lineRule="auto"/>
        <w:rPr>
          <w:rFonts w:ascii="Times New Roman" w:hAnsi="Times New Roman"/>
        </w:rPr>
      </w:pPr>
      <w:r w:rsidRPr="000A61DA">
        <w:rPr>
          <w:rStyle w:val="il"/>
        </w:rPr>
        <w:t>PROJEKTOR to program społeczny, w którym studenci realizują projekty edukacyjne w małych miejscowościach. Po co? By zachęcić najmłodszych do dalszego rozwoju. By pokazać im, jak ciekawa może być nauka i że warto mieć różne zainteresowania.</w:t>
      </w:r>
    </w:p>
    <w:p w:rsidR="00022D2D" w:rsidRPr="000A61DA" w:rsidRDefault="00022D2D" w:rsidP="000A61DA">
      <w:pPr>
        <w:spacing w:after="120"/>
        <w:jc w:val="both"/>
      </w:pPr>
      <w:r w:rsidRPr="000A61DA">
        <w:rPr>
          <w:rStyle w:val="il"/>
        </w:rPr>
        <w:t xml:space="preserve">W PROJEKTORZE realizujemy projekty systematyczne (3 spotkania po półtorej godziny) i wakacyjne (5 dni). Możesz wybrać dogodną dla Ciebie formułę, temat, termin i miejsce realizacji projektu. </w:t>
      </w:r>
    </w:p>
    <w:p w:rsidR="00022D2D" w:rsidRPr="000A61DA" w:rsidRDefault="00022D2D" w:rsidP="000A61DA">
      <w:pPr>
        <w:spacing w:after="120"/>
        <w:jc w:val="both"/>
      </w:pPr>
      <w:r w:rsidRPr="000A61DA">
        <w:t>A konkretnie?</w:t>
      </w:r>
    </w:p>
    <w:p w:rsidR="00022D2D" w:rsidRPr="000A61DA" w:rsidRDefault="00022D2D" w:rsidP="000A61DA">
      <w:pPr>
        <w:spacing w:after="120"/>
        <w:jc w:val="both"/>
      </w:pPr>
      <w:r w:rsidRPr="000A61DA">
        <w:t xml:space="preserve">Studenci oraz absolwenci (w okresie roku od ukończenia studiów) </w:t>
      </w:r>
      <w:r w:rsidRPr="000A61DA">
        <w:rPr>
          <w:b/>
          <w:bCs/>
        </w:rPr>
        <w:t>rejestrują się</w:t>
      </w:r>
      <w:r w:rsidRPr="000A61DA">
        <w:t xml:space="preserve"> w bazie na stronie </w:t>
      </w:r>
      <w:hyperlink r:id="rId5" w:history="1">
        <w:r w:rsidRPr="000A61DA">
          <w:rPr>
            <w:rStyle w:val="Hyperlink"/>
          </w:rPr>
          <w:t>www.projektor.org.pl</w:t>
        </w:r>
      </w:hyperlink>
      <w:r w:rsidRPr="000A61DA">
        <w:t xml:space="preserve">. Podają swoje zainteresowania, wybierają  współpracowników (1-2 osoby), temat i typ projektu, który chcieliby zrealizować:  </w:t>
      </w:r>
    </w:p>
    <w:p w:rsidR="00022D2D" w:rsidRPr="000A61DA" w:rsidRDefault="00022D2D" w:rsidP="000A61DA">
      <w:pPr>
        <w:spacing w:after="120"/>
        <w:ind w:left="720" w:hanging="360"/>
        <w:jc w:val="both"/>
      </w:pPr>
      <w:r w:rsidRPr="000A61DA">
        <w:t>-         systematyczny (3 spotkania po 2 godziny lekcyjne w ciągu 2-6 tygodni),</w:t>
      </w:r>
    </w:p>
    <w:p w:rsidR="00022D2D" w:rsidRPr="000A61DA" w:rsidRDefault="00022D2D" w:rsidP="000A61DA">
      <w:pPr>
        <w:spacing w:after="120"/>
        <w:ind w:left="720" w:hanging="360"/>
        <w:jc w:val="both"/>
      </w:pPr>
      <w:r w:rsidRPr="000A61DA">
        <w:t>-         wakacyjny (5 kolejnych dni roboczych).</w:t>
      </w:r>
    </w:p>
    <w:p w:rsidR="00022D2D" w:rsidRPr="000A61DA" w:rsidRDefault="00022D2D" w:rsidP="000A61DA">
      <w:pPr>
        <w:pStyle w:val="BodyText"/>
        <w:spacing w:after="120" w:line="240" w:lineRule="auto"/>
        <w:rPr>
          <w:rFonts w:ascii="Times New Roman" w:hAnsi="Times New Roman"/>
        </w:rPr>
      </w:pPr>
      <w:r w:rsidRPr="000A61DA">
        <w:rPr>
          <w:rFonts w:ascii="Times New Roman" w:hAnsi="Times New Roman"/>
        </w:rPr>
        <w:t xml:space="preserve">Projekty mogą dotyczyć różnych dziedzin (np. warsztaty plastyczne, taneczne, dziennikarskie czy... detektywistyczne), chociaż szczególnym zainteresowaniem cieszą się doświadczenia i prezentacje z przedmiotów ścisłych. </w:t>
      </w:r>
    </w:p>
    <w:p w:rsidR="00022D2D" w:rsidRPr="000A61DA" w:rsidRDefault="00022D2D" w:rsidP="000A61DA">
      <w:pPr>
        <w:pStyle w:val="BodyText"/>
        <w:spacing w:after="120" w:line="240" w:lineRule="auto"/>
        <w:rPr>
          <w:rFonts w:ascii="Times New Roman" w:hAnsi="Times New Roman"/>
        </w:rPr>
      </w:pPr>
      <w:r w:rsidRPr="000A61DA">
        <w:rPr>
          <w:rFonts w:ascii="Times New Roman" w:hAnsi="Times New Roman"/>
        </w:rPr>
        <w:t xml:space="preserve">PROJEKTOR </w:t>
      </w:r>
      <w:r w:rsidRPr="000A61DA">
        <w:rPr>
          <w:rFonts w:ascii="Times New Roman" w:hAnsi="Times New Roman"/>
          <w:b/>
          <w:bCs/>
        </w:rPr>
        <w:t>zwraca koszty</w:t>
      </w:r>
      <w:r w:rsidRPr="000A61DA">
        <w:rPr>
          <w:rFonts w:ascii="Times New Roman" w:hAnsi="Times New Roman"/>
        </w:rPr>
        <w:t xml:space="preserve"> materiałów edukacyjnych (do 151 zł) oraz dojazdu do szkoły i z powrotem (do 120 zł w obie strony). Przy realizacji projektów wakacyjnych – w tym feryjnych, koszty podróży pokrywane są bez względu na odległość. Każdy student-wolontariusz w czasie przygotowania i realizacji projektu edukacyjnego jest </w:t>
      </w:r>
      <w:r w:rsidRPr="000A61DA">
        <w:rPr>
          <w:rFonts w:ascii="Times New Roman" w:hAnsi="Times New Roman"/>
          <w:b/>
          <w:bCs/>
        </w:rPr>
        <w:t>ubezpieczony</w:t>
      </w:r>
      <w:r w:rsidRPr="000A61DA">
        <w:rPr>
          <w:rFonts w:ascii="Times New Roman" w:hAnsi="Times New Roman"/>
        </w:rPr>
        <w:t xml:space="preserve"> od następstw nieszczęśliwych wypadków oraz od odpowiedzialności cywilnej. W przypadku projektów wakacyjnych – w tym feryjnych - szkoła zapewni wolontariuszom wyżywienie i zakwaterowanie. Dokładny termin realizacji projektu wolontariusze ustalają z daną szkołą. Nie trzeba mieć ukończonych żadnych kursów pedagogicznych, bo podczas zajęć z uczniami musi być obecny nauczyciel.</w:t>
      </w:r>
    </w:p>
    <w:p w:rsidR="00022D2D" w:rsidRPr="000A61DA" w:rsidRDefault="00022D2D" w:rsidP="000A61DA">
      <w:pPr>
        <w:pStyle w:val="BodyText"/>
        <w:spacing w:after="120" w:line="240" w:lineRule="auto"/>
        <w:rPr>
          <w:rFonts w:ascii="Times New Roman" w:hAnsi="Times New Roman"/>
        </w:rPr>
      </w:pPr>
      <w:r w:rsidRPr="000A61DA">
        <w:rPr>
          <w:rFonts w:ascii="Times New Roman" w:hAnsi="Times New Roman"/>
        </w:rPr>
        <w:t> Dlaczego warto?  PROJEKTOR to same korzyści:</w:t>
      </w:r>
    </w:p>
    <w:p w:rsidR="00022D2D" w:rsidRPr="000A61DA" w:rsidRDefault="00022D2D" w:rsidP="000A61DA">
      <w:pPr>
        <w:ind w:left="714" w:hanging="357"/>
        <w:jc w:val="both"/>
      </w:pPr>
      <w:r w:rsidRPr="000A61DA">
        <w:sym w:font="Arial" w:char="F0B7"/>
      </w:r>
      <w:r w:rsidRPr="000A61DA">
        <w:t xml:space="preserve">        cenione przez pracodawców </w:t>
      </w:r>
      <w:r w:rsidRPr="000A61DA">
        <w:rPr>
          <w:b/>
          <w:bCs/>
        </w:rPr>
        <w:t>doświadczenie</w:t>
      </w:r>
      <w:r w:rsidRPr="000A61DA">
        <w:t>,</w:t>
      </w:r>
    </w:p>
    <w:p w:rsidR="00022D2D" w:rsidRPr="000A61DA" w:rsidRDefault="00022D2D" w:rsidP="000A61DA">
      <w:pPr>
        <w:ind w:left="714" w:hanging="357"/>
        <w:jc w:val="both"/>
      </w:pPr>
      <w:r w:rsidRPr="000A61DA">
        <w:sym w:font="Arial" w:char="F0B7"/>
      </w:r>
      <w:r w:rsidRPr="000A61DA">
        <w:t xml:space="preserve">        szansa na zrobienie czegoś </w:t>
      </w:r>
      <w:r w:rsidRPr="000A61DA">
        <w:rPr>
          <w:b/>
          <w:bCs/>
        </w:rPr>
        <w:t>wartościowego</w:t>
      </w:r>
      <w:r w:rsidRPr="000A61DA">
        <w:t xml:space="preserve"> dla innych,</w:t>
      </w:r>
    </w:p>
    <w:p w:rsidR="00022D2D" w:rsidRPr="000A61DA" w:rsidRDefault="00022D2D" w:rsidP="000A61DA">
      <w:pPr>
        <w:ind w:left="714" w:hanging="357"/>
        <w:jc w:val="both"/>
      </w:pPr>
      <w:r w:rsidRPr="000A61DA">
        <w:sym w:font="Arial" w:char="F0B7"/>
      </w:r>
      <w:r w:rsidRPr="000A61DA">
        <w:t xml:space="preserve">        Twój osobisty wkład w </w:t>
      </w:r>
      <w:r w:rsidRPr="000A61DA">
        <w:rPr>
          <w:b/>
          <w:bCs/>
        </w:rPr>
        <w:t>rozwój</w:t>
      </w:r>
      <w:r w:rsidRPr="000A61DA">
        <w:t xml:space="preserve"> dzieci - pokazywanie im nowych horyzontów,</w:t>
      </w:r>
    </w:p>
    <w:p w:rsidR="00022D2D" w:rsidRPr="000A61DA" w:rsidRDefault="00022D2D" w:rsidP="000A61DA">
      <w:pPr>
        <w:ind w:left="714" w:hanging="357"/>
        <w:jc w:val="both"/>
      </w:pPr>
      <w:r w:rsidRPr="000A61DA">
        <w:sym w:font="Arial" w:char="F0B7"/>
      </w:r>
      <w:r w:rsidRPr="000A61DA">
        <w:t xml:space="preserve">        sprawdzenie swojej wiedzy w </w:t>
      </w:r>
      <w:r w:rsidRPr="000A61DA">
        <w:rPr>
          <w:b/>
          <w:bCs/>
        </w:rPr>
        <w:t>praktyce</w:t>
      </w:r>
      <w:r w:rsidRPr="000A61DA">
        <w:t>,</w:t>
      </w:r>
    </w:p>
    <w:p w:rsidR="00022D2D" w:rsidRPr="000A61DA" w:rsidRDefault="00022D2D" w:rsidP="000A61DA">
      <w:pPr>
        <w:ind w:left="714" w:hanging="357"/>
        <w:jc w:val="both"/>
      </w:pPr>
      <w:r w:rsidRPr="000A61DA">
        <w:sym w:font="Arial" w:char="F0B7"/>
      </w:r>
      <w:r w:rsidRPr="000A61DA">
        <w:t>        rozwój umiejętności interpersonalnych, liderskich, organizacyjnych,</w:t>
      </w:r>
    </w:p>
    <w:p w:rsidR="00022D2D" w:rsidRPr="000A61DA" w:rsidRDefault="00022D2D" w:rsidP="000A61DA">
      <w:pPr>
        <w:ind w:left="714" w:hanging="357"/>
        <w:jc w:val="both"/>
      </w:pPr>
      <w:r w:rsidRPr="000A61DA">
        <w:sym w:font="Arial" w:char="F0B7"/>
      </w:r>
      <w:r w:rsidRPr="000A61DA">
        <w:t>        niezapomniane wrażenia i świetna przygoda :).</w:t>
      </w:r>
    </w:p>
    <w:p w:rsidR="00022D2D" w:rsidRPr="000A61DA" w:rsidRDefault="00022D2D" w:rsidP="000A61DA">
      <w:pPr>
        <w:spacing w:after="120"/>
        <w:jc w:val="both"/>
      </w:pPr>
    </w:p>
    <w:p w:rsidR="00022D2D" w:rsidRPr="000A61DA" w:rsidRDefault="00022D2D" w:rsidP="000A61DA">
      <w:pPr>
        <w:spacing w:after="120"/>
        <w:jc w:val="both"/>
        <w:rPr>
          <w:color w:val="008000"/>
        </w:rPr>
      </w:pPr>
      <w:r w:rsidRPr="000A61DA">
        <w:rPr>
          <w:color w:val="008000"/>
        </w:rPr>
        <w:t xml:space="preserve">Zapraszam do wymyślenia </w:t>
      </w:r>
      <w:r w:rsidRPr="000A61DA">
        <w:rPr>
          <w:b/>
          <w:bCs/>
          <w:color w:val="008000"/>
        </w:rPr>
        <w:t>projektu edukacyjnego</w:t>
      </w:r>
      <w:r w:rsidRPr="000A61DA">
        <w:rPr>
          <w:color w:val="008000"/>
        </w:rPr>
        <w:t xml:space="preserve"> (niekoniecznie związanego z Twoim kierunkiem studiów) i </w:t>
      </w:r>
      <w:r w:rsidRPr="000A61DA">
        <w:rPr>
          <w:b/>
          <w:bCs/>
          <w:color w:val="008000"/>
        </w:rPr>
        <w:t>zarejestrowanie się</w:t>
      </w:r>
      <w:r w:rsidRPr="000A61DA">
        <w:rPr>
          <w:color w:val="008000"/>
        </w:rPr>
        <w:t xml:space="preserve"> w bazie na stronie </w:t>
      </w:r>
      <w:hyperlink r:id="rId6" w:history="1">
        <w:r w:rsidRPr="000A61DA">
          <w:rPr>
            <w:rStyle w:val="Hyperlink"/>
            <w:color w:val="008000"/>
          </w:rPr>
          <w:t>www.projektor.org.pl</w:t>
        </w:r>
      </w:hyperlink>
      <w:r w:rsidRPr="000A61DA">
        <w:rPr>
          <w:color w:val="008000"/>
        </w:rPr>
        <w:t>. Wolontariusze sami wybierają termin realizacji projektu, więc możesz zarejestrować się od razu, a ze szkołą współpracować wtedy, kiedy masz czas.</w:t>
      </w:r>
    </w:p>
    <w:p w:rsidR="00022D2D" w:rsidRPr="000A61DA" w:rsidRDefault="00022D2D" w:rsidP="000A61DA">
      <w:pPr>
        <w:spacing w:after="120"/>
        <w:jc w:val="both"/>
        <w:rPr>
          <w:color w:val="008000"/>
        </w:rPr>
      </w:pPr>
      <w:r w:rsidRPr="000A61DA">
        <w:rPr>
          <w:color w:val="008000"/>
        </w:rPr>
        <w:t xml:space="preserve">Proszę o </w:t>
      </w:r>
      <w:r w:rsidRPr="000A61DA">
        <w:rPr>
          <w:b/>
          <w:bCs/>
          <w:color w:val="008000"/>
        </w:rPr>
        <w:t>kontakt do organizacji studenckich</w:t>
      </w:r>
      <w:r w:rsidRPr="000A61DA">
        <w:rPr>
          <w:color w:val="008000"/>
        </w:rPr>
        <w:t xml:space="preserve"> na Twoim kierunku: samorządu, kół naukowych. Najlepiej jeśli to będzie adres mailowy konkretnej osoby, z którą mogłabym porozmawiać o możliwości promowania PROJEKTORA.</w:t>
      </w:r>
    </w:p>
    <w:p w:rsidR="00022D2D" w:rsidRPr="000A61DA" w:rsidRDefault="00022D2D" w:rsidP="000A61DA">
      <w:pPr>
        <w:spacing w:after="120"/>
        <w:jc w:val="both"/>
        <w:rPr>
          <w:color w:val="008000"/>
        </w:rPr>
      </w:pPr>
      <w:r w:rsidRPr="000A61DA">
        <w:rPr>
          <w:b/>
          <w:bCs/>
          <w:color w:val="008000"/>
        </w:rPr>
        <w:t>Prześlij informację o PROJEKTORZE</w:t>
      </w:r>
      <w:r w:rsidRPr="000A61DA">
        <w:rPr>
          <w:color w:val="008000"/>
        </w:rPr>
        <w:t xml:space="preserve"> do Twoich znajomych. Uważam, że to dobra i potrzebna akcja, więc warto o niej mówić.</w:t>
      </w:r>
    </w:p>
    <w:p w:rsidR="00022D2D" w:rsidRPr="000A61DA" w:rsidRDefault="00022D2D" w:rsidP="000A61DA">
      <w:pPr>
        <w:spacing w:after="120"/>
        <w:jc w:val="both"/>
      </w:pPr>
      <w:r w:rsidRPr="000A61DA">
        <w:lastRenderedPageBreak/>
        <w:t xml:space="preserve">Chętnie odpowiem na wszelkie pytania związane z projektami – pisz na adres </w:t>
      </w:r>
      <w:hyperlink r:id="rId7" w:history="1">
        <w:r w:rsidRPr="000A61DA">
          <w:rPr>
            <w:rStyle w:val="Hyperlink"/>
          </w:rPr>
          <w:t>m.linca@projektor.org.pl</w:t>
        </w:r>
      </w:hyperlink>
    </w:p>
    <w:p w:rsidR="00022D2D" w:rsidRPr="000A61DA" w:rsidRDefault="00022D2D" w:rsidP="000A61DA">
      <w:pPr>
        <w:spacing w:after="120"/>
        <w:jc w:val="both"/>
      </w:pPr>
    </w:p>
    <w:p w:rsidR="00022D2D" w:rsidRPr="000A61DA" w:rsidRDefault="00022D2D" w:rsidP="000A61DA">
      <w:pPr>
        <w:spacing w:after="120"/>
        <w:jc w:val="both"/>
      </w:pPr>
      <w:r w:rsidRPr="000A61DA">
        <w:t>Monika Linca</w:t>
      </w:r>
    </w:p>
    <w:p w:rsidR="00022D2D" w:rsidRPr="000A61DA" w:rsidRDefault="00022D2D" w:rsidP="000A61DA">
      <w:pPr>
        <w:spacing w:after="120"/>
        <w:jc w:val="both"/>
      </w:pPr>
      <w:r w:rsidRPr="000A61DA">
        <w:t>Pozdrawiam!</w:t>
      </w:r>
    </w:p>
    <w:p w:rsidR="00022D2D" w:rsidRPr="000A61DA" w:rsidRDefault="00022D2D" w:rsidP="000A61DA">
      <w:pPr>
        <w:spacing w:after="120"/>
        <w:jc w:val="both"/>
        <w:rPr>
          <w:lang w:val="de-DE"/>
        </w:rPr>
      </w:pPr>
      <w:r w:rsidRPr="000A61DA">
        <w:rPr>
          <w:lang w:val="de-DE"/>
        </w:rPr>
        <w:t>www.projektor.org.pl</w:t>
      </w:r>
      <w:r w:rsidRPr="000A61DA">
        <w:rPr>
          <w:lang w:val="de-DE"/>
        </w:rPr>
        <w:br/>
        <w:t>www.inspiruj.pl</w:t>
      </w:r>
    </w:p>
    <w:bookmarkEnd w:id="0"/>
    <w:p w:rsidR="00A35FD4" w:rsidRPr="000A61DA" w:rsidRDefault="00A35FD4" w:rsidP="000A61DA">
      <w:pPr>
        <w:jc w:val="both"/>
        <w:rPr>
          <w:lang w:val="de-DE"/>
        </w:rPr>
      </w:pPr>
    </w:p>
    <w:sectPr w:rsidR="00A35FD4" w:rsidRPr="000A6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42"/>
    <w:rsid w:val="00022D2D"/>
    <w:rsid w:val="000A61DA"/>
    <w:rsid w:val="00787042"/>
    <w:rsid w:val="00991E7F"/>
    <w:rsid w:val="00A3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1">
    <w:name w:val="heading 1"/>
    <w:basedOn w:val="Normal"/>
    <w:next w:val="Normal"/>
    <w:link w:val="Heading1Char"/>
    <w:qFormat/>
    <w:rsid w:val="00022D2D"/>
    <w:pPr>
      <w:keepNext/>
      <w:spacing w:after="120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2D2D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Hyperlink">
    <w:name w:val="Hyperlink"/>
    <w:basedOn w:val="DefaultParagraphFont"/>
    <w:unhideWhenUsed/>
    <w:rsid w:val="00022D2D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022D2D"/>
    <w:pPr>
      <w:spacing w:line="276" w:lineRule="auto"/>
      <w:jc w:val="both"/>
    </w:pPr>
    <w:rPr>
      <w:rFonts w:ascii="Trebuchet MS" w:hAnsi="Trebuchet MS"/>
    </w:rPr>
  </w:style>
  <w:style w:type="character" w:customStyle="1" w:styleId="BodyTextChar">
    <w:name w:val="Body Text Char"/>
    <w:basedOn w:val="DefaultParagraphFont"/>
    <w:link w:val="BodyText"/>
    <w:semiHidden/>
    <w:rsid w:val="00022D2D"/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il">
    <w:name w:val="il"/>
    <w:basedOn w:val="DefaultParagraphFont"/>
    <w:rsid w:val="00022D2D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1">
    <w:name w:val="heading 1"/>
    <w:basedOn w:val="Normal"/>
    <w:next w:val="Normal"/>
    <w:link w:val="Heading1Char"/>
    <w:qFormat/>
    <w:rsid w:val="00022D2D"/>
    <w:pPr>
      <w:keepNext/>
      <w:spacing w:after="120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2D2D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Hyperlink">
    <w:name w:val="Hyperlink"/>
    <w:basedOn w:val="DefaultParagraphFont"/>
    <w:unhideWhenUsed/>
    <w:rsid w:val="00022D2D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022D2D"/>
    <w:pPr>
      <w:spacing w:line="276" w:lineRule="auto"/>
      <w:jc w:val="both"/>
    </w:pPr>
    <w:rPr>
      <w:rFonts w:ascii="Trebuchet MS" w:hAnsi="Trebuchet MS"/>
    </w:rPr>
  </w:style>
  <w:style w:type="character" w:customStyle="1" w:styleId="BodyTextChar">
    <w:name w:val="Body Text Char"/>
    <w:basedOn w:val="DefaultParagraphFont"/>
    <w:link w:val="BodyText"/>
    <w:semiHidden/>
    <w:rsid w:val="00022D2D"/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il">
    <w:name w:val="il"/>
    <w:basedOn w:val="DefaultParagraphFont"/>
    <w:rsid w:val="00022D2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7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linca@projektor.org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ojektor.org.pl/" TargetMode="External"/><Relationship Id="rId5" Type="http://schemas.openxmlformats.org/officeDocument/2006/relationships/hyperlink" Target="http://www.projektor.org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3</cp:revision>
  <cp:lastPrinted>2011-03-29T07:11:00Z</cp:lastPrinted>
  <dcterms:created xsi:type="dcterms:W3CDTF">2011-03-22T09:15:00Z</dcterms:created>
  <dcterms:modified xsi:type="dcterms:W3CDTF">2011-03-29T10:42:00Z</dcterms:modified>
</cp:coreProperties>
</file>